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99f1b11a8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3fbc1a5ca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Lalanne-Trie,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f968e31f24c62" /><Relationship Type="http://schemas.openxmlformats.org/officeDocument/2006/relationships/numbering" Target="/word/numbering.xml" Id="R87ba53d05a4b42db" /><Relationship Type="http://schemas.openxmlformats.org/officeDocument/2006/relationships/settings" Target="/word/settings.xml" Id="R834b7cad903a4db1" /><Relationship Type="http://schemas.openxmlformats.org/officeDocument/2006/relationships/image" Target="/word/media/1167f183-284a-4786-ac07-51cb27ba25a1.png" Id="Ra423fbc1a5ca4feb" /></Relationships>
</file>