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820d75f22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6663300f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Lalouvesc,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5f9b2ea8640d2" /><Relationship Type="http://schemas.openxmlformats.org/officeDocument/2006/relationships/numbering" Target="/word/numbering.xml" Id="R57833510350746eb" /><Relationship Type="http://schemas.openxmlformats.org/officeDocument/2006/relationships/settings" Target="/word/settings.xml" Id="Rfc869321ad5a4baf" /><Relationship Type="http://schemas.openxmlformats.org/officeDocument/2006/relationships/image" Target="/word/media/76dc9dd2-2d59-4b27-b59c-a07b41e29f21.png" Id="R6ae6663300f64486" /></Relationships>
</file>