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8e894add7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76395f33f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Lamontelarie,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2ccea23184fd5" /><Relationship Type="http://schemas.openxmlformats.org/officeDocument/2006/relationships/numbering" Target="/word/numbering.xml" Id="R80597bdfb56b49a2" /><Relationship Type="http://schemas.openxmlformats.org/officeDocument/2006/relationships/settings" Target="/word/settings.xml" Id="R5461a9a393ba41c1" /><Relationship Type="http://schemas.openxmlformats.org/officeDocument/2006/relationships/image" Target="/word/media/8b5bd2e3-d0bf-4b43-9480-b2b5e97b7d37.png" Id="R88a76395f33f474e" /></Relationships>
</file>