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4424e1b0e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85d564dfc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Lamothe-Montravel,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1bbfd408b4593" /><Relationship Type="http://schemas.openxmlformats.org/officeDocument/2006/relationships/numbering" Target="/word/numbering.xml" Id="Reef045b0ec394339" /><Relationship Type="http://schemas.openxmlformats.org/officeDocument/2006/relationships/settings" Target="/word/settings.xml" Id="R6e348b0a5e0147c2" /><Relationship Type="http://schemas.openxmlformats.org/officeDocument/2006/relationships/image" Target="/word/media/235c19b3-487b-41e1-b6cf-da5d2afad494.png" Id="R03585d564dfc4d46" /></Relationships>
</file>