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b755197e4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2a7dd6a2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7b669c403477d" /><Relationship Type="http://schemas.openxmlformats.org/officeDocument/2006/relationships/numbering" Target="/word/numbering.xml" Id="Rdbe70b9559884cc0" /><Relationship Type="http://schemas.openxmlformats.org/officeDocument/2006/relationships/settings" Target="/word/settings.xml" Id="R25cc0a4dabb14a35" /><Relationship Type="http://schemas.openxmlformats.org/officeDocument/2006/relationships/image" Target="/word/media/310fcdec-bb1b-4b39-827f-4a4a9530653d.png" Id="R0592a7dd6a244d66" /></Relationships>
</file>