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3d1d993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7def559a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Laneuville-a-Bayard,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4888f58f44c22" /><Relationship Type="http://schemas.openxmlformats.org/officeDocument/2006/relationships/numbering" Target="/word/numbering.xml" Id="Rbe0496045a5946f1" /><Relationship Type="http://schemas.openxmlformats.org/officeDocument/2006/relationships/settings" Target="/word/settings.xml" Id="Ref3deda5d1774682" /><Relationship Type="http://schemas.openxmlformats.org/officeDocument/2006/relationships/image" Target="/word/media/2658bab7-a477-45f0-b995-0578a29ab19a.png" Id="Rda447def559a4f3d" /></Relationships>
</file>