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6c480a658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537ad30cf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Lanneuffret,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c659ffc304172" /><Relationship Type="http://schemas.openxmlformats.org/officeDocument/2006/relationships/numbering" Target="/word/numbering.xml" Id="R6aa32ad90ac445af" /><Relationship Type="http://schemas.openxmlformats.org/officeDocument/2006/relationships/settings" Target="/word/settings.xml" Id="Rb372c10b9b164c58" /><Relationship Type="http://schemas.openxmlformats.org/officeDocument/2006/relationships/image" Target="/word/media/dc366555-91c4-4027-9b19-5f6054360a16.png" Id="R959537ad30cf4882" /></Relationships>
</file>