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2da94a26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6cfaed7f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d750249764098" /><Relationship Type="http://schemas.openxmlformats.org/officeDocument/2006/relationships/numbering" Target="/word/numbering.xml" Id="R0f8df9a500474a11" /><Relationship Type="http://schemas.openxmlformats.org/officeDocument/2006/relationships/settings" Target="/word/settings.xml" Id="Rc24d270b784d4851" /><Relationship Type="http://schemas.openxmlformats.org/officeDocument/2006/relationships/image" Target="/word/media/eafb5252-a88a-4299-8f1b-2fa6534d98ce.png" Id="R7906cfaed7ff47b3" /></Relationships>
</file>