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b5f8c54ae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20617eb34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L'Aubreguiere,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c8ce0df8144d2" /><Relationship Type="http://schemas.openxmlformats.org/officeDocument/2006/relationships/numbering" Target="/word/numbering.xml" Id="R1f5d3baafbde4cc1" /><Relationship Type="http://schemas.openxmlformats.org/officeDocument/2006/relationships/settings" Target="/word/settings.xml" Id="Ra401e5311f5545dc" /><Relationship Type="http://schemas.openxmlformats.org/officeDocument/2006/relationships/image" Target="/word/media/2221dc83-ef98-45de-8ed3-61ec5bf4dd70.png" Id="Rac620617eb344fb0" /></Relationships>
</file>