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73926198d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8b7f65d2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9fd8754234ca6" /><Relationship Type="http://schemas.openxmlformats.org/officeDocument/2006/relationships/numbering" Target="/word/numbering.xml" Id="R9d89c432ad7147f8" /><Relationship Type="http://schemas.openxmlformats.org/officeDocument/2006/relationships/settings" Target="/word/settings.xml" Id="Re1a80f3a92794abc" /><Relationship Type="http://schemas.openxmlformats.org/officeDocument/2006/relationships/image" Target="/word/media/e61833c2-8cb5-4a73-aa67-74e98aa6164c.png" Id="R19e8b7f65d2e49a9" /></Relationships>
</file>