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75fbe506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41222e289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Lay-Lamidou,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3678f80be4a59" /><Relationship Type="http://schemas.openxmlformats.org/officeDocument/2006/relationships/numbering" Target="/word/numbering.xml" Id="Raabfbb82a7ea4349" /><Relationship Type="http://schemas.openxmlformats.org/officeDocument/2006/relationships/settings" Target="/word/settings.xml" Id="R75dd9ed5cc154234" /><Relationship Type="http://schemas.openxmlformats.org/officeDocument/2006/relationships/image" Target="/word/media/76de5c4a-4337-42b1-8ac8-a6786ca4fa3d.png" Id="Re8641222e2894d1a" /></Relationships>
</file>