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d48f7e158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de05f0a60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 de la 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4f9119804cc0" /><Relationship Type="http://schemas.openxmlformats.org/officeDocument/2006/relationships/numbering" Target="/word/numbering.xml" Id="Ra71c37a96b6343d1" /><Relationship Type="http://schemas.openxmlformats.org/officeDocument/2006/relationships/settings" Target="/word/settings.xml" Id="R5e9d04e3356e4f0e" /><Relationship Type="http://schemas.openxmlformats.org/officeDocument/2006/relationships/image" Target="/word/media/eaa30268-c234-48fc-953a-36572535e9ff.png" Id="Rea7de05f0a60429f" /></Relationships>
</file>