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f6aca140f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1e8a4cb46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Bois du Pin,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c75c3b7b34d90" /><Relationship Type="http://schemas.openxmlformats.org/officeDocument/2006/relationships/numbering" Target="/word/numbering.xml" Id="R8d6cd0eecd3844ff" /><Relationship Type="http://schemas.openxmlformats.org/officeDocument/2006/relationships/settings" Target="/word/settings.xml" Id="R48191f0e373b4122" /><Relationship Type="http://schemas.openxmlformats.org/officeDocument/2006/relationships/image" Target="/word/media/c87bd22d-de4d-4e68-a640-308476ad2e65.png" Id="Ra761e8a4cb4649ea" /></Relationships>
</file>