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4a4de5350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3969186ba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Bois Herve,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83df6fb3846bd" /><Relationship Type="http://schemas.openxmlformats.org/officeDocument/2006/relationships/numbering" Target="/word/numbering.xml" Id="R91ea1b61d9de4475" /><Relationship Type="http://schemas.openxmlformats.org/officeDocument/2006/relationships/settings" Target="/word/settings.xml" Id="R535320d3dbc74e41" /><Relationship Type="http://schemas.openxmlformats.org/officeDocument/2006/relationships/image" Target="/word/media/19ed63f1-be31-4fba-aad1-bf32ce6b17a9.png" Id="R9033969186ba42a9" /></Relationships>
</file>