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68e746f52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5a02678e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46d5f81e744f7" /><Relationship Type="http://schemas.openxmlformats.org/officeDocument/2006/relationships/numbering" Target="/word/numbering.xml" Id="Rb180dacf51364089" /><Relationship Type="http://schemas.openxmlformats.org/officeDocument/2006/relationships/settings" Target="/word/settings.xml" Id="Ra201508d36a2422c" /><Relationship Type="http://schemas.openxmlformats.org/officeDocument/2006/relationships/image" Target="/word/media/a21ceb10-42bb-4bf8-9b6b-d48976c66253.png" Id="R3a55a02678ef4f67" /></Relationships>
</file>