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ebf5b793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8388abcc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Boussier,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965a8cb147c9" /><Relationship Type="http://schemas.openxmlformats.org/officeDocument/2006/relationships/numbering" Target="/word/numbering.xml" Id="R26ad04a0d2794260" /><Relationship Type="http://schemas.openxmlformats.org/officeDocument/2006/relationships/settings" Target="/word/settings.xml" Id="R727868fafcba49a7" /><Relationship Type="http://schemas.openxmlformats.org/officeDocument/2006/relationships/image" Target="/word/media/f13e6a9f-9810-45cf-bbf5-7acb0cf9877c.png" Id="R2178388abcc84187" /></Relationships>
</file>