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48c77f4f5e4d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fd87b2b43c43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Chazelet,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1183835c1e4000" /><Relationship Type="http://schemas.openxmlformats.org/officeDocument/2006/relationships/numbering" Target="/word/numbering.xml" Id="R3ea7e4cd98f44a3f" /><Relationship Type="http://schemas.openxmlformats.org/officeDocument/2006/relationships/settings" Target="/word/settings.xml" Id="R69fd7fd69cc541f1" /><Relationship Type="http://schemas.openxmlformats.org/officeDocument/2006/relationships/image" Target="/word/media/c123a985-303f-4e2c-b641-1b68edd67906.png" Id="R2cfd87b2b43c4303" /></Relationships>
</file>