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1835c8c4a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af857da0e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Clion-sur-Mer,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59a310e4046f7" /><Relationship Type="http://schemas.openxmlformats.org/officeDocument/2006/relationships/numbering" Target="/word/numbering.xml" Id="R64eabc2783e641ee" /><Relationship Type="http://schemas.openxmlformats.org/officeDocument/2006/relationships/settings" Target="/word/settings.xml" Id="Ra8cab750ce8e40c2" /><Relationship Type="http://schemas.openxmlformats.org/officeDocument/2006/relationships/image" Target="/word/media/8793279a-36a4-4052-ad39-a0bc8e40b812.png" Id="R78aaf857da0e40e0" /></Relationships>
</file>