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98d07d6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c43f3547b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Conquet,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17f90bddb4dc8" /><Relationship Type="http://schemas.openxmlformats.org/officeDocument/2006/relationships/numbering" Target="/word/numbering.xml" Id="R4ddca15b91b7454c" /><Relationship Type="http://schemas.openxmlformats.org/officeDocument/2006/relationships/settings" Target="/word/settings.xml" Id="R03c69cb5314643ed" /><Relationship Type="http://schemas.openxmlformats.org/officeDocument/2006/relationships/image" Target="/word/media/d2308d1f-81be-45e5-8912-f1077bae9158.png" Id="R3f7c43f3547b4bf8" /></Relationships>
</file>