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301ea8eb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00dd54609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Couteray,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84f514b74e10" /><Relationship Type="http://schemas.openxmlformats.org/officeDocument/2006/relationships/numbering" Target="/word/numbering.xml" Id="R9f7e74180549453d" /><Relationship Type="http://schemas.openxmlformats.org/officeDocument/2006/relationships/settings" Target="/word/settings.xml" Id="R73ab565383954c18" /><Relationship Type="http://schemas.openxmlformats.org/officeDocument/2006/relationships/image" Target="/word/media/1f3dad82-6fe0-4d5f-ae3d-376862d8a342.png" Id="Rc0f00dd546094251" /></Relationships>
</file>