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979326a42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94f7f4a90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Croiset,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e7ce5b4a64c22" /><Relationship Type="http://schemas.openxmlformats.org/officeDocument/2006/relationships/numbering" Target="/word/numbering.xml" Id="Rb3e1dead522d4359" /><Relationship Type="http://schemas.openxmlformats.org/officeDocument/2006/relationships/settings" Target="/word/settings.xml" Id="Re80a34a7b7ac480e" /><Relationship Type="http://schemas.openxmlformats.org/officeDocument/2006/relationships/image" Target="/word/media/4bcbed86-cb36-4d51-8cac-727b91f621e6.png" Id="R1e694f7f4a9044fd" /></Relationships>
</file>