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852281f77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7906a15b7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Fais,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6015d233040b8" /><Relationship Type="http://schemas.openxmlformats.org/officeDocument/2006/relationships/numbering" Target="/word/numbering.xml" Id="Rd300979bd4cb4b4f" /><Relationship Type="http://schemas.openxmlformats.org/officeDocument/2006/relationships/settings" Target="/word/settings.xml" Id="R068fb63662224fd3" /><Relationship Type="http://schemas.openxmlformats.org/officeDocument/2006/relationships/image" Target="/word/media/ebef712b-6b9e-4ad5-91b7-4f3111c061ff.png" Id="Rbb47906a15b74a06" /></Relationships>
</file>