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f5fbd6503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c2ef60e0c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Frety,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a5bd98e5b4d35" /><Relationship Type="http://schemas.openxmlformats.org/officeDocument/2006/relationships/numbering" Target="/word/numbering.xml" Id="R7aef781011a140ab" /><Relationship Type="http://schemas.openxmlformats.org/officeDocument/2006/relationships/settings" Target="/word/settings.xml" Id="R7ff1f09a77194eb3" /><Relationship Type="http://schemas.openxmlformats.org/officeDocument/2006/relationships/image" Target="/word/media/48ba12a4-104b-47d6-bb5c-123b241ed1af.png" Id="Rb6ac2ef60e0c482a" /></Relationships>
</file>