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751de1167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4b8c58140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Lojon,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4228f54aa42b1" /><Relationship Type="http://schemas.openxmlformats.org/officeDocument/2006/relationships/numbering" Target="/word/numbering.xml" Id="R068bb2a3095048a2" /><Relationship Type="http://schemas.openxmlformats.org/officeDocument/2006/relationships/settings" Target="/word/settings.xml" Id="R693a9b48e5284257" /><Relationship Type="http://schemas.openxmlformats.org/officeDocument/2006/relationships/image" Target="/word/media/d55b2e4a-c203-4952-a0f6-478b75a97a46.png" Id="R8964b8c581404a78" /></Relationships>
</file>