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520639ad1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f6c4d418d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Guedeniau,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bd3de96c24920" /><Relationship Type="http://schemas.openxmlformats.org/officeDocument/2006/relationships/numbering" Target="/word/numbering.xml" Id="R9fe61ee0e5894249" /><Relationship Type="http://schemas.openxmlformats.org/officeDocument/2006/relationships/settings" Target="/word/settings.xml" Id="R7a39bccd5294428b" /><Relationship Type="http://schemas.openxmlformats.org/officeDocument/2006/relationships/image" Target="/word/media/ad18bd07-f5d3-4865-b88a-f81aa9e1a6ec.png" Id="R65af6c4d418d4c0d" /></Relationships>
</file>