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7ea68e1f3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3adea4181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Jarrier,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b4da5574d422a" /><Relationship Type="http://schemas.openxmlformats.org/officeDocument/2006/relationships/numbering" Target="/word/numbering.xml" Id="Rba8913ec61e8420c" /><Relationship Type="http://schemas.openxmlformats.org/officeDocument/2006/relationships/settings" Target="/word/settings.xml" Id="Rd7750a074b8e4ac7" /><Relationship Type="http://schemas.openxmlformats.org/officeDocument/2006/relationships/image" Target="/word/media/58d7d7bd-dfbc-464e-be5a-b8b2c916c263.png" Id="Rc983adea4181465e" /></Relationships>
</file>