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092bf4c96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904968d3e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Jarripigier,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de4438da940f2" /><Relationship Type="http://schemas.openxmlformats.org/officeDocument/2006/relationships/numbering" Target="/word/numbering.xml" Id="Rcb62b0ed35de41c7" /><Relationship Type="http://schemas.openxmlformats.org/officeDocument/2006/relationships/settings" Target="/word/settings.xml" Id="Rb2dcf6b582c24ff0" /><Relationship Type="http://schemas.openxmlformats.org/officeDocument/2006/relationships/image" Target="/word/media/fc12b3ef-b85c-4970-b7fb-ab47f4e1d12f.png" Id="R495904968d3e4b6f" /></Relationships>
</file>