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399dbc7ba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99a386524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Leslay,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904de6352433d" /><Relationship Type="http://schemas.openxmlformats.org/officeDocument/2006/relationships/numbering" Target="/word/numbering.xml" Id="R3c981226186d4561" /><Relationship Type="http://schemas.openxmlformats.org/officeDocument/2006/relationships/settings" Target="/word/settings.xml" Id="R537571d8b19541d0" /><Relationship Type="http://schemas.openxmlformats.org/officeDocument/2006/relationships/image" Target="/word/media/d11630c7-8e04-4eca-a0b6-2c105323315c.png" Id="R63f99a38652444f6" /></Relationships>
</file>