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ff3f1c99e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357eff83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Liorzou,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f686919404ee9" /><Relationship Type="http://schemas.openxmlformats.org/officeDocument/2006/relationships/numbering" Target="/word/numbering.xml" Id="Rc98d6d018081496c" /><Relationship Type="http://schemas.openxmlformats.org/officeDocument/2006/relationships/settings" Target="/word/settings.xml" Id="R4831e3f5a31b493f" /><Relationship Type="http://schemas.openxmlformats.org/officeDocument/2006/relationships/image" Target="/word/media/d0cc6882-7bce-4b37-960d-9791da8dd40a.png" Id="R251357eff83b4536" /></Relationships>
</file>