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3e0591b1f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7bf75735d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7180f5c584e42" /><Relationship Type="http://schemas.openxmlformats.org/officeDocument/2006/relationships/numbering" Target="/word/numbering.xml" Id="Re13b8c0dd594471f" /><Relationship Type="http://schemas.openxmlformats.org/officeDocument/2006/relationships/settings" Target="/word/settings.xml" Id="R5cb240f93fc347d7" /><Relationship Type="http://schemas.openxmlformats.org/officeDocument/2006/relationships/image" Target="/word/media/a89d6b2b-a140-48bf-a7fa-aa86fd39957c.png" Id="R0b17bf75735d4b10" /></Relationships>
</file>