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2816c343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60dad06f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Mesnil-Benoist,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1ab4e6d04b42" /><Relationship Type="http://schemas.openxmlformats.org/officeDocument/2006/relationships/numbering" Target="/word/numbering.xml" Id="R9caccf3f507a473c" /><Relationship Type="http://schemas.openxmlformats.org/officeDocument/2006/relationships/settings" Target="/word/settings.xml" Id="Rac03640a40e746de" /><Relationship Type="http://schemas.openxmlformats.org/officeDocument/2006/relationships/image" Target="/word/media/5015198e-7a43-456f-a6c0-545fc9ff291c.png" Id="R5af560dad06f4266" /></Relationships>
</file>