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492a3bdde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8c4ada691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Mesnil-Eury,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d8d784128476d" /><Relationship Type="http://schemas.openxmlformats.org/officeDocument/2006/relationships/numbering" Target="/word/numbering.xml" Id="R8be326f2f9704394" /><Relationship Type="http://schemas.openxmlformats.org/officeDocument/2006/relationships/settings" Target="/word/settings.xml" Id="R0eabf6aaae924266" /><Relationship Type="http://schemas.openxmlformats.org/officeDocument/2006/relationships/image" Target="/word/media/ffb92ede-a93a-40af-9f6d-8cf472528555.png" Id="R22f8c4ada69142ac" /></Relationships>
</file>