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da3e35ea2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d4f493a37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Mesnil-Jourdain,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8424a993d4d27" /><Relationship Type="http://schemas.openxmlformats.org/officeDocument/2006/relationships/numbering" Target="/word/numbering.xml" Id="R01a20611ebf647b1" /><Relationship Type="http://schemas.openxmlformats.org/officeDocument/2006/relationships/settings" Target="/word/settings.xml" Id="R0217f1af0c7044f0" /><Relationship Type="http://schemas.openxmlformats.org/officeDocument/2006/relationships/image" Target="/word/media/20e14540-14f4-4a83-a084-271188a4af49.png" Id="R7d4d4f493a37451a" /></Relationships>
</file>