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d89770913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53bd31ad5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Mitan,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a7e5d435e4503" /><Relationship Type="http://schemas.openxmlformats.org/officeDocument/2006/relationships/numbering" Target="/word/numbering.xml" Id="Rd05665720eec4722" /><Relationship Type="http://schemas.openxmlformats.org/officeDocument/2006/relationships/settings" Target="/word/settings.xml" Id="R574ee329990c4c3c" /><Relationship Type="http://schemas.openxmlformats.org/officeDocument/2006/relationships/image" Target="/word/media/0b4aaddf-32a9-4fe2-8503-5d4faf469f4d.png" Id="Re7c53bd31ad54cff" /></Relationships>
</file>