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35885227a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73baa26f6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Montet,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3c36ea96a42cd" /><Relationship Type="http://schemas.openxmlformats.org/officeDocument/2006/relationships/numbering" Target="/word/numbering.xml" Id="Rd1e2c38c350b47d6" /><Relationship Type="http://schemas.openxmlformats.org/officeDocument/2006/relationships/settings" Target="/word/settings.xml" Id="Rdb150cb1be2045ff" /><Relationship Type="http://schemas.openxmlformats.org/officeDocument/2006/relationships/image" Target="/word/media/cbc61e92-064f-49b0-92cf-339ba5059c9e.png" Id="R07573baa26f64338" /></Relationships>
</file>