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303dad787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d2958bb4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3578cd7614192" /><Relationship Type="http://schemas.openxmlformats.org/officeDocument/2006/relationships/numbering" Target="/word/numbering.xml" Id="Rf7c5c9a60a9344ca" /><Relationship Type="http://schemas.openxmlformats.org/officeDocument/2006/relationships/settings" Target="/word/settings.xml" Id="Rff676f8c9fe74f69" /><Relationship Type="http://schemas.openxmlformats.org/officeDocument/2006/relationships/image" Target="/word/media/585c6043-bc4a-47ec-92ac-3dbde1c507ce.png" Id="Rca3fd2958bb44e31" /></Relationships>
</file>