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b3885fdc5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2c2206c3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524be1854f82" /><Relationship Type="http://schemas.openxmlformats.org/officeDocument/2006/relationships/numbering" Target="/word/numbering.xml" Id="Rfd5e740a9255454c" /><Relationship Type="http://schemas.openxmlformats.org/officeDocument/2006/relationships/settings" Target="/word/settings.xml" Id="R4b0bba305f3b4aba" /><Relationship Type="http://schemas.openxmlformats.org/officeDocument/2006/relationships/image" Target="/word/media/a8513e19-6382-4c4a-9095-2b6100d4e9c6.png" Id="R93b2c2206c3545ed" /></Relationships>
</file>