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eacf9b33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714b3cbb2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Nirenec,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d9ad5aede4fca" /><Relationship Type="http://schemas.openxmlformats.org/officeDocument/2006/relationships/numbering" Target="/word/numbering.xml" Id="R3aa8a92ff9e8486d" /><Relationship Type="http://schemas.openxmlformats.org/officeDocument/2006/relationships/settings" Target="/word/settings.xml" Id="Rd9aa875e5a67442b" /><Relationship Type="http://schemas.openxmlformats.org/officeDocument/2006/relationships/image" Target="/word/media/61dbc33a-071a-4fae-88f9-5c01a0990552.png" Id="Rea9714b3cbb24574" /></Relationships>
</file>