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ddcd8d4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8bb7bbae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Pas Chevalier,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e61723a5d4949" /><Relationship Type="http://schemas.openxmlformats.org/officeDocument/2006/relationships/numbering" Target="/word/numbering.xml" Id="R84f77c13dd2b4925" /><Relationship Type="http://schemas.openxmlformats.org/officeDocument/2006/relationships/settings" Target="/word/settings.xml" Id="Raa42380ad76e495d" /><Relationship Type="http://schemas.openxmlformats.org/officeDocument/2006/relationships/image" Target="/word/media/fb472e5c-728f-4903-833f-53864ce06eae.png" Id="R7258bb7bbae4451d" /></Relationships>
</file>