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73eaaa17f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beae7c86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2d5e33f524911" /><Relationship Type="http://schemas.openxmlformats.org/officeDocument/2006/relationships/numbering" Target="/word/numbering.xml" Id="Ra0e766af0df54633" /><Relationship Type="http://schemas.openxmlformats.org/officeDocument/2006/relationships/settings" Target="/word/settings.xml" Id="Rfd20e5b00f5d462f" /><Relationship Type="http://schemas.openxmlformats.org/officeDocument/2006/relationships/image" Target="/word/media/4931f4bc-a5b3-41a6-a376-e5a475744d3b.png" Id="R86cbeae7c8604edb" /></Relationships>
</file>