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ffd430848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29e9349c2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 Frenneville,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630fb1aa24a49" /><Relationship Type="http://schemas.openxmlformats.org/officeDocument/2006/relationships/numbering" Target="/word/numbering.xml" Id="R0dec4f0db840440a" /><Relationship Type="http://schemas.openxmlformats.org/officeDocument/2006/relationships/settings" Target="/word/settings.xml" Id="Rbc152600eef64863" /><Relationship Type="http://schemas.openxmlformats.org/officeDocument/2006/relationships/image" Target="/word/media/17be47e7-3763-4928-b31d-796a2ab309f1.png" Id="R38f29e9349c24057" /></Relationships>
</file>