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669b9dfdd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30ffe5116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Quarteron,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a581c070a49ac" /><Relationship Type="http://schemas.openxmlformats.org/officeDocument/2006/relationships/numbering" Target="/word/numbering.xml" Id="R0e3a24cf75a24d3f" /><Relationship Type="http://schemas.openxmlformats.org/officeDocument/2006/relationships/settings" Target="/word/settings.xml" Id="Rf105903623ed4cda" /><Relationship Type="http://schemas.openxmlformats.org/officeDocument/2006/relationships/image" Target="/word/media/e3158279-8773-4bda-b559-6a05e95fb5f6.png" Id="R43e30ffe51164ee0" /></Relationships>
</file>