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42e5aac9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3ab93f94b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Querrois,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cd7dab89a48d9" /><Relationship Type="http://schemas.openxmlformats.org/officeDocument/2006/relationships/numbering" Target="/word/numbering.xml" Id="R68df9f44a30d4add" /><Relationship Type="http://schemas.openxmlformats.org/officeDocument/2006/relationships/settings" Target="/word/settings.xml" Id="R50614646ed554bb9" /><Relationship Type="http://schemas.openxmlformats.org/officeDocument/2006/relationships/image" Target="/word/media/17189ade-2649-497d-ac90-c9b09285b3c3.png" Id="R00e3ab93f94b4b86" /></Relationships>
</file>