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8f71827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1c7c7553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6ff3dddd4ee1" /><Relationship Type="http://schemas.openxmlformats.org/officeDocument/2006/relationships/numbering" Target="/word/numbering.xml" Id="Rc0e19302dfc64a2b" /><Relationship Type="http://schemas.openxmlformats.org/officeDocument/2006/relationships/settings" Target="/word/settings.xml" Id="R1e263c3da4004373" /><Relationship Type="http://schemas.openxmlformats.org/officeDocument/2006/relationships/image" Target="/word/media/24ca1492-2289-4257-881e-5447d07c8cfc.png" Id="Rdf01c7c7553b4105" /></Relationships>
</file>