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fb96e21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bd0eda5b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Roullet,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6cd5884249ad" /><Relationship Type="http://schemas.openxmlformats.org/officeDocument/2006/relationships/numbering" Target="/word/numbering.xml" Id="R83966d0ce6784a45" /><Relationship Type="http://schemas.openxmlformats.org/officeDocument/2006/relationships/settings" Target="/word/settings.xml" Id="R4d8a5b23b71d4dd6" /><Relationship Type="http://schemas.openxmlformats.org/officeDocument/2006/relationships/image" Target="/word/media/528654c0-fb1e-46d2-ac73-d440987dfe3e.png" Id="R664bd0eda5be4e2b" /></Relationships>
</file>