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05be7f663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aefc10d33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Sablais,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d20d6884c41ea" /><Relationship Type="http://schemas.openxmlformats.org/officeDocument/2006/relationships/numbering" Target="/word/numbering.xml" Id="Rcd6c12ae0ab048ec" /><Relationship Type="http://schemas.openxmlformats.org/officeDocument/2006/relationships/settings" Target="/word/settings.xml" Id="R3782978e51264474" /><Relationship Type="http://schemas.openxmlformats.org/officeDocument/2006/relationships/image" Target="/word/media/9322d580-f2e6-40c8-89c9-8721bc9912cd.png" Id="R0d4aefc10d334c96" /></Relationships>
</file>