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101e4a5ff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6d0fefc10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Sappey-en-Chartreuse,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0e7be01744d18" /><Relationship Type="http://schemas.openxmlformats.org/officeDocument/2006/relationships/numbering" Target="/word/numbering.xml" Id="Rc0a4282b27db42ab" /><Relationship Type="http://schemas.openxmlformats.org/officeDocument/2006/relationships/settings" Target="/word/settings.xml" Id="R658333548ee642a4" /><Relationship Type="http://schemas.openxmlformats.org/officeDocument/2006/relationships/image" Target="/word/media/8baf4b5d-43a2-4d08-bea6-25bf6c96619b.png" Id="R5306d0fefc104166" /></Relationships>
</file>