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0b0f4cb83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beb1cae84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7dcd6d27a4ef7" /><Relationship Type="http://schemas.openxmlformats.org/officeDocument/2006/relationships/numbering" Target="/word/numbering.xml" Id="Rff7c95028d0f4702" /><Relationship Type="http://schemas.openxmlformats.org/officeDocument/2006/relationships/settings" Target="/word/settings.xml" Id="R007288168633487b" /><Relationship Type="http://schemas.openxmlformats.org/officeDocument/2006/relationships/image" Target="/word/media/dc44e0d8-94df-4f5b-82f5-8e83557d6998.png" Id="R27ebeb1cae844c5d" /></Relationships>
</file>