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798a5cfd5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d16ecd244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Theux,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5126b0ab844c6" /><Relationship Type="http://schemas.openxmlformats.org/officeDocument/2006/relationships/numbering" Target="/word/numbering.xml" Id="R2a7e9cdec8d84b05" /><Relationship Type="http://schemas.openxmlformats.org/officeDocument/2006/relationships/settings" Target="/word/settings.xml" Id="R82199960baca4917" /><Relationship Type="http://schemas.openxmlformats.org/officeDocument/2006/relationships/image" Target="/word/media/d3159af5-63bf-41f6-98d9-7676905e2f2d.png" Id="R1cad16ecd24448d5" /></Relationships>
</file>