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4259a365a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b6bf92dc0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4bf7ecc2c499d" /><Relationship Type="http://schemas.openxmlformats.org/officeDocument/2006/relationships/numbering" Target="/word/numbering.xml" Id="Rb3f9e896a8b747b4" /><Relationship Type="http://schemas.openxmlformats.org/officeDocument/2006/relationships/settings" Target="/word/settings.xml" Id="Rc9fb50093fc3404a" /><Relationship Type="http://schemas.openxmlformats.org/officeDocument/2006/relationships/image" Target="/word/media/c2c7f579-78a3-41bb-ad85-a50505774dc1.png" Id="R6dfb6bf92dc04da5" /></Relationships>
</file>